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C70B"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北京理工大学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年学生暑期社会实践活动</w:t>
      </w:r>
    </w:p>
    <w:p w14:paraId="7DCD81B5">
      <w:pPr>
        <w:spacing w:line="5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实践地联系证明</w:t>
      </w:r>
    </w:p>
    <w:p w14:paraId="6D354B01">
      <w:pPr>
        <w:spacing w:line="580" w:lineRule="exact"/>
        <w:rPr>
          <w:rFonts w:ascii="宋体" w:hAnsi="宋体"/>
          <w:sz w:val="30"/>
          <w:szCs w:val="30"/>
        </w:rPr>
      </w:pPr>
    </w:p>
    <w:p w14:paraId="584682AF"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（单位名称）：</w:t>
      </w:r>
    </w:p>
    <w:p w14:paraId="56CE17A8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 w14:paraId="5A641002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兹有我校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（学院/书院）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（姓名）等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人将于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日到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 w14:paraId="07B43B0E"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（地点）开展暑期社会实践活动，希望贵单位对他们的相关活动给予支持和帮助。</w:t>
      </w:r>
    </w:p>
    <w:p w14:paraId="4839FC72">
      <w:pPr>
        <w:spacing w:line="58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特此致函，请予接洽。</w:t>
      </w:r>
    </w:p>
    <w:p w14:paraId="0B1597A6"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</w:p>
    <w:p w14:paraId="798A27D3">
      <w:pPr>
        <w:pStyle w:val="3"/>
        <w:spacing w:line="580" w:lineRule="exact"/>
        <w:ind w:firstLine="640" w:firstLineChars="20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此致</w:t>
      </w:r>
    </w:p>
    <w:p w14:paraId="009C762D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  <w:r>
        <w:rPr>
          <w:rFonts w:hint="eastAsia" w:ascii="仿宋_GB2312" w:cs="Times New Roman"/>
          <w:sz w:val="32"/>
        </w:rPr>
        <w:t>敬礼！</w:t>
      </w:r>
    </w:p>
    <w:p w14:paraId="309DEEC4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 w14:paraId="745EC30F">
      <w:pPr>
        <w:pStyle w:val="4"/>
        <w:spacing w:line="580" w:lineRule="exact"/>
        <w:ind w:left="0" w:leftChars="0" w:firstLine="640"/>
        <w:rPr>
          <w:rFonts w:ascii="仿宋_GB2312" w:cs="Times New Roman"/>
          <w:sz w:val="32"/>
        </w:rPr>
      </w:pPr>
    </w:p>
    <w:p w14:paraId="2162C644">
      <w:pPr>
        <w:spacing w:line="580" w:lineRule="exact"/>
        <w:ind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共青团北京理工大学委员会                       </w:t>
      </w:r>
    </w:p>
    <w:p w14:paraId="7C3AB9BB">
      <w:pPr>
        <w:pStyle w:val="5"/>
        <w:wordWrap w:val="0"/>
        <w:spacing w:line="580" w:lineRule="exact"/>
        <w:ind w:left="99" w:leftChars="47" w:firstLine="6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33249F03">
      <w:pPr>
        <w:wordWrap w:val="0"/>
        <w:jc w:val="right"/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（单位公章）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1D1207"/>
    <w:rsid w:val="00271476"/>
    <w:rsid w:val="002A1833"/>
    <w:rsid w:val="002C4B41"/>
    <w:rsid w:val="002C5042"/>
    <w:rsid w:val="003102B0"/>
    <w:rsid w:val="00324E73"/>
    <w:rsid w:val="003E677E"/>
    <w:rsid w:val="00461EDA"/>
    <w:rsid w:val="004C35BD"/>
    <w:rsid w:val="004D3203"/>
    <w:rsid w:val="004E1D19"/>
    <w:rsid w:val="004F50AD"/>
    <w:rsid w:val="007D0A95"/>
    <w:rsid w:val="007F7543"/>
    <w:rsid w:val="0088479C"/>
    <w:rsid w:val="00974F0A"/>
    <w:rsid w:val="00AA1D29"/>
    <w:rsid w:val="00B70DEE"/>
    <w:rsid w:val="00C71F01"/>
    <w:rsid w:val="00C9082F"/>
    <w:rsid w:val="00D73B10"/>
    <w:rsid w:val="00DF2E31"/>
    <w:rsid w:val="00F548EB"/>
    <w:rsid w:val="25702ED3"/>
    <w:rsid w:val="25E272B5"/>
    <w:rsid w:val="4D5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qFormat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autoRedefine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2</Lines>
  <Paragraphs>1</Paragraphs>
  <TotalTime>3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2021-05-25T13:40:00Z</dcterms:created>
  <dc:creator>苟曼莉</dc:creator>
  <cp:lastModifiedBy>汤文达</cp:lastModifiedBy>
  <dcterms:modified xsi:type="dcterms:W3CDTF">2026-06-02T02:42:16Z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921B144A634748BD9BF6140A57464BF0_12</vt:lpwstr>
  </property>
  <property fmtid="{D5CDD505-2E9C-101B-9397-08002B2CF9AE}" pid="4" name="KSOTemplateDocerSaveRecord">
    <vt:lpwstr>eyJoZGlkIjoiMWVhZGU0YzQ4YTg5YTBjMDNhZTBlMDhmMGM4MTRmZDEiLCJ1c2VySWQiOiIxNzEyNzUyMDEzIn0=</vt:lpwstr>
  </property>
</Properties>
</file>